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7F46" w14:textId="3A8E2E16" w:rsidR="003B64D6" w:rsidRDefault="00780847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</w:pPr>
      <w:r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026D2FA4" wp14:editId="1ED7FD96">
                <wp:simplePos x="0" y="0"/>
                <wp:positionH relativeFrom="margin">
                  <wp:posOffset>5450840</wp:posOffset>
                </wp:positionH>
                <wp:positionV relativeFrom="margin">
                  <wp:posOffset>-177800</wp:posOffset>
                </wp:positionV>
                <wp:extent cx="1322705" cy="7781925"/>
                <wp:effectExtent l="0" t="0" r="0" b="9525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778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74B27A" w14:textId="463DC3AA" w:rsidR="003B64D6" w:rsidRPr="0027230C" w:rsidRDefault="00F56511" w:rsidP="0027230C">
                            <w:pPr>
                              <w:jc w:val="center"/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  <w:r w:rsidRPr="00780847"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Smått och gott!</w:t>
                            </w:r>
                          </w:p>
                          <w:p w14:paraId="4EEFC471" w14:textId="3F8F50B3" w:rsidR="003B64D6" w:rsidRPr="0027230C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Aktuellt medlemsantal4</w:t>
                            </w:r>
                            <w:r w:rsidR="00F56511"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78</w:t>
                            </w: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 st.</w:t>
                            </w:r>
                          </w:p>
                          <w:p w14:paraId="218C2202" w14:textId="18017062" w:rsidR="00C95923" w:rsidRDefault="00C95923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</w:p>
                          <w:p w14:paraId="0A412849" w14:textId="08ABABE7" w:rsidR="00C95923" w:rsidRPr="0027230C" w:rsidRDefault="00C95923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Följare av Hofors AIF på </w:t>
                            </w:r>
                          </w:p>
                          <w:p w14:paraId="3CEE7604" w14:textId="37FE06D8" w:rsidR="00C95923" w:rsidRPr="0027230C" w:rsidRDefault="00C95923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Instagram</w:t>
                            </w:r>
                            <w:proofErr w:type="spellEnd"/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: 589 st.</w:t>
                            </w:r>
                          </w:p>
                          <w:p w14:paraId="2759651C" w14:textId="5E55B6AA" w:rsidR="00C95923" w:rsidRPr="0027230C" w:rsidRDefault="00C95923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FB: 924 st.</w:t>
                            </w:r>
                          </w:p>
                          <w:p w14:paraId="5F4FFFE3" w14:textId="77777777" w:rsidR="003B64D6" w:rsidRDefault="003B64D6" w:rsidP="003B64D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1B188354" w14:textId="77777777" w:rsidR="003B64D6" w:rsidRPr="0027230C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Nästa styrelsemöte:</w:t>
                            </w:r>
                          </w:p>
                          <w:p w14:paraId="1672FB85" w14:textId="039B36EF" w:rsidR="003B64D6" w:rsidRPr="0027230C" w:rsidRDefault="00F56511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27230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2020-09-02</w:t>
                            </w:r>
                          </w:p>
                          <w:p w14:paraId="5427D42A" w14:textId="77777777" w:rsidR="003B64D6" w:rsidRPr="0027230C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703279A" w14:textId="77777777" w:rsidR="003B64D6" w:rsidRPr="0027230C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F12F856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5CE00B0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AFD4D1D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283F79A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BBE8CEA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830A8CD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DC8985C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38A0419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0CC0488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DD699E4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CDA9A6B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962C580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D3F960B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B6BF5F8" w14:textId="77777777" w:rsidR="003B64D6" w:rsidRPr="00646ED1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7C7F9FF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6DCE6960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22AD7B7E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74674EBC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3A448AD1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728E4BF7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2FA4" id="Rektangel 2" o:spid="_x0000_s1026" style="position:absolute;margin-left:429.2pt;margin-top:-14pt;width:104.15pt;height:612.75pt;z-index:-25165619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2374B27A" w14:textId="463DC3AA" w:rsidR="003B64D6" w:rsidRPr="0027230C" w:rsidRDefault="00F56511" w:rsidP="0027230C">
                      <w:pPr>
                        <w:jc w:val="center"/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  <w:r w:rsidRPr="00780847"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  <w:t>Smått och gott!</w:t>
                      </w:r>
                    </w:p>
                    <w:p w14:paraId="4EEFC471" w14:textId="3F8F50B3" w:rsidR="003B64D6" w:rsidRPr="0027230C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Aktuellt medlemsantal4</w:t>
                      </w:r>
                      <w:r w:rsidR="00F56511"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78</w:t>
                      </w: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 st.</w:t>
                      </w:r>
                    </w:p>
                    <w:p w14:paraId="218C2202" w14:textId="18017062" w:rsidR="00C95923" w:rsidRDefault="00C95923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</w:p>
                    <w:p w14:paraId="0A412849" w14:textId="08ABABE7" w:rsidR="00C95923" w:rsidRPr="0027230C" w:rsidRDefault="00C95923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Följare av Hofors AIF på </w:t>
                      </w:r>
                    </w:p>
                    <w:p w14:paraId="3CEE7604" w14:textId="37FE06D8" w:rsidR="00C95923" w:rsidRPr="0027230C" w:rsidRDefault="00C95923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proofErr w:type="spellStart"/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Instagram</w:t>
                      </w:r>
                      <w:proofErr w:type="spellEnd"/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: 589 st.</w:t>
                      </w:r>
                    </w:p>
                    <w:p w14:paraId="2759651C" w14:textId="5E55B6AA" w:rsidR="00C95923" w:rsidRPr="0027230C" w:rsidRDefault="00C95923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FB: 924 st.</w:t>
                      </w:r>
                    </w:p>
                    <w:p w14:paraId="5F4FFFE3" w14:textId="77777777" w:rsidR="003B64D6" w:rsidRDefault="003B64D6" w:rsidP="003B64D6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1B188354" w14:textId="77777777" w:rsidR="003B64D6" w:rsidRPr="0027230C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Nästa styrelsemöte:</w:t>
                      </w:r>
                    </w:p>
                    <w:p w14:paraId="1672FB85" w14:textId="039B36EF" w:rsidR="003B64D6" w:rsidRPr="0027230C" w:rsidRDefault="00F56511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27230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2020-09-02</w:t>
                      </w:r>
                    </w:p>
                    <w:p w14:paraId="5427D42A" w14:textId="77777777" w:rsidR="003B64D6" w:rsidRPr="0027230C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703279A" w14:textId="77777777" w:rsidR="003B64D6" w:rsidRPr="0027230C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F12F856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5CE00B0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AFD4D1D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283F79A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BBE8CEA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830A8CD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DC8985C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38A0419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0CC0488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DD699E4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CDA9A6B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962C580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D3F960B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B6BF5F8" w14:textId="77777777" w:rsidR="003B64D6" w:rsidRPr="00646ED1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7C7F9FF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6DCE6960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22AD7B7E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74674EBC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3A448AD1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728E4BF7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B64D6"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B738" wp14:editId="354FDA9E">
                <wp:simplePos x="0" y="0"/>
                <wp:positionH relativeFrom="margin">
                  <wp:posOffset>-425450</wp:posOffset>
                </wp:positionH>
                <wp:positionV relativeFrom="topMargin">
                  <wp:posOffset>190500</wp:posOffset>
                </wp:positionV>
                <wp:extent cx="7258050" cy="1724025"/>
                <wp:effectExtent l="95250" t="38100" r="95250" b="1619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724025"/>
                        </a:xfrm>
                        <a:prstGeom prst="rect">
                          <a:avLst/>
                        </a:prstGeom>
                        <a:solidFill>
                          <a:srgbClr val="3F25D9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32"/>
                              <w:gridCol w:w="1997"/>
                              <w:gridCol w:w="2766"/>
                            </w:tblGrid>
                            <w:tr w:rsidR="003B64D6" w14:paraId="3B812D86" w14:textId="77777777" w:rsidTr="00BF28E3">
                              <w:trPr>
                                <w:jc w:val="center"/>
                              </w:trPr>
                              <w:tc>
                                <w:tcPr>
                                  <w:tcW w:w="5684" w:type="dxa"/>
                                </w:tcPr>
                                <w:p w14:paraId="7E60CD7A" w14:textId="709B8E25" w:rsidR="003B64D6" w:rsidRPr="00F56511" w:rsidRDefault="003B64D6" w:rsidP="003E22FC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</w:pPr>
                                  <w:r w:rsidRPr="00F56511">
                                    <w:rPr>
                                      <w:noProof/>
                                      <w:color w:val="E7E6E6" w:themeColor="background2"/>
                                    </w:rPr>
                                    <w:drawing>
                                      <wp:inline distT="0" distB="0" distL="0" distR="0" wp14:anchorId="6C39E7B1" wp14:editId="047A70E8">
                                        <wp:extent cx="819150" cy="964651"/>
                                        <wp:effectExtent l="0" t="0" r="0" b="6985"/>
                                        <wp:docPr id="5" name="Bildobjekt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97" cy="9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  <w:t>#meränenidrottsförening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2B7B981" w14:textId="77777777" w:rsidR="003B64D6" w:rsidRPr="00F56511" w:rsidRDefault="003B64D6" w:rsidP="007F2E26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56511">
                                        <w:rPr>
                                          <w:b/>
                                          <w:bCs/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83" w:type="dxa"/>
                                </w:tcPr>
                                <w:p w14:paraId="3D547131" w14:textId="77777777" w:rsidR="003B64D6" w:rsidRPr="00F56511" w:rsidRDefault="003B64D6" w:rsidP="002D6CCA">
                                  <w:p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</w:pPr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Nyhetsbrev Hofors AIF</w:t>
                                  </w:r>
                                </w:p>
                                <w:p w14:paraId="6B872AC8" w14:textId="33E51BF0" w:rsidR="003B64D6" w:rsidRPr="00F56511" w:rsidRDefault="00F56511" w:rsidP="002D6CCA">
                                  <w:p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Augusti  2020</w:t>
                                  </w:r>
                                  <w:proofErr w:type="gramEnd"/>
                                  <w:r w:rsidR="003B64D6"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 xml:space="preserve">  #</w:t>
                                  </w:r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14:paraId="65BC32B0" w14:textId="77777777" w:rsidR="003B64D6" w:rsidRPr="003E22FC" w:rsidRDefault="003B64D6" w:rsidP="003B64D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69AB738" id="Rektangel 1" o:spid="_x0000_s1027" style="position:absolute;margin-left:-33.5pt;margin-top:15pt;width:57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" fillcolor="#3f25d9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499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32"/>
                        <w:gridCol w:w="1997"/>
                        <w:gridCol w:w="2766"/>
                      </w:tblGrid>
                      <w:tr w:rsidR="003B64D6" w14:paraId="3B812D86" w14:textId="77777777" w:rsidTr="00BF28E3">
                        <w:trPr>
                          <w:jc w:val="center"/>
                        </w:trPr>
                        <w:tc>
                          <w:tcPr>
                            <w:tcW w:w="5684" w:type="dxa"/>
                          </w:tcPr>
                          <w:p w14:paraId="7E60CD7A" w14:textId="709B8E25" w:rsidR="003B64D6" w:rsidRPr="00F56511" w:rsidRDefault="003B64D6" w:rsidP="003E22FC">
                            <w:pPr>
                              <w:spacing w:line="264" w:lineRule="auto"/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</w:pPr>
                            <w:r w:rsidRPr="00F56511">
                              <w:rPr>
                                <w:noProof/>
                                <w:color w:val="E7E6E6" w:themeColor="background2"/>
                              </w:rPr>
                              <w:drawing>
                                <wp:inline distT="0" distB="0" distL="0" distR="0" wp14:anchorId="6C39E7B1" wp14:editId="047A70E8">
                                  <wp:extent cx="819150" cy="964651"/>
                                  <wp:effectExtent l="0" t="0" r="0" b="6985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97" cy="99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  <w:t>#meränenidrottsförening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sdt>
                            <w:sdt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2B7B981" w14:textId="77777777" w:rsidR="003B64D6" w:rsidRPr="00F56511" w:rsidRDefault="003B64D6" w:rsidP="007F2E26">
                                <w:pPr>
                                  <w:spacing w:line="264" w:lineRule="auto"/>
                                  <w:jc w:val="right"/>
                                  <w:rPr>
                                    <w:color w:val="E7E6E6" w:themeColor="background2"/>
                                    <w:sz w:val="40"/>
                                    <w:szCs w:val="40"/>
                                  </w:rPr>
                                </w:pPr>
                                <w:r w:rsidRPr="00F56511">
                                  <w:rPr>
                                    <w:b/>
                                    <w:bCs/>
                                    <w:color w:val="E7E6E6" w:themeColor="background2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83" w:type="dxa"/>
                          </w:tcPr>
                          <w:p w14:paraId="3D547131" w14:textId="77777777" w:rsidR="003B64D6" w:rsidRPr="00F56511" w:rsidRDefault="003B64D6" w:rsidP="002D6CCA">
                            <w:p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Nyhetsbrev Hofors AIF</w:t>
                            </w:r>
                          </w:p>
                          <w:p w14:paraId="6B872AC8" w14:textId="33E51BF0" w:rsidR="003B64D6" w:rsidRPr="00F56511" w:rsidRDefault="00F56511" w:rsidP="002D6CCA">
                            <w:p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Augusti  2020</w:t>
                            </w:r>
                            <w:proofErr w:type="gramEnd"/>
                            <w:r w:rsidR="003B64D6"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 xml:space="preserve">  #</w:t>
                            </w:r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36</w:t>
                            </w:r>
                          </w:p>
                        </w:tc>
                      </w:tr>
                    </w:tbl>
                    <w:p w14:paraId="65BC32B0" w14:textId="77777777" w:rsidR="003B64D6" w:rsidRPr="003E22FC" w:rsidRDefault="003B64D6" w:rsidP="003B64D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B64D6" w:rsidRPr="00F56511"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  <w:t>Styrelsen informerar</w:t>
      </w:r>
      <w:r w:rsidR="003B64D6" w:rsidRPr="009B057B"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  <w:t xml:space="preserve">: </w:t>
      </w:r>
    </w:p>
    <w:p w14:paraId="598E95DB" w14:textId="4E17E679" w:rsidR="00A27738" w:rsidRPr="00A27738" w:rsidRDefault="004547F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Höstsäsongen är igång på Stålringen för både fotboll och friidrott. </w:t>
      </w:r>
    </w:p>
    <w:p w14:paraId="05F189BA" w14:textId="58925A4E" w:rsidR="00A27738" w:rsidRP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Vi har tagit oss igen om en lite annorlunda vårsäsong, främst för våra seniorlag som inte fick starta sina serier för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r</w:t>
      </w: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än efter midsommar. Vi är glada och tacksamma att barn och ungdomsverksamhet har rullat på i stort sett som vanligt.</w:t>
      </w:r>
    </w:p>
    <w:p w14:paraId="22FBFB7F" w14:textId="2D408305" w:rsidR="00A27738" w:rsidRP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Lite siffror från vårens verksamheter:</w:t>
      </w:r>
    </w:p>
    <w:p w14:paraId="4A337A61" w14:textId="3A4AEA63" w:rsidR="00A27738" w:rsidRP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Sammanlagt har Hofors AIF genomfört 620 st. aktiviteter. Barn och ungdomsverksamheten står för 372 st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.</w:t>
      </w: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(68%) och seniorverksamheten 198 </w:t>
      </w:r>
      <w:proofErr w:type="spellStart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st</w:t>
      </w:r>
      <w:proofErr w:type="spellEnd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(32 %).</w:t>
      </w:r>
    </w:p>
    <w:p w14:paraId="7DC6EAFD" w14:textId="627CFFF4" w:rsid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Motionsbingon runt Hammardammen genomfördes 16 ggr. med ett snitt på ca. 100 deltagare per gång.</w:t>
      </w:r>
    </w:p>
    <w:p w14:paraId="707411AC" w14:textId="201AF3C2" w:rsid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Vi har haft 6 st. styrelsemöten och träffar med GFF, SISU, andra föreningar m.m.</w:t>
      </w:r>
    </w:p>
    <w:p w14:paraId="56F4282E" w14:textId="1165269D" w:rsidR="00A27738" w:rsidRDefault="00A2773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Allt detta och ibland lite till görs helt ideellt och vi är oändligt tacksamma för all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den</w:t>
      </w:r>
      <w:r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tid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(se antal aktiviteter) och det engagemang som</w:t>
      </w:r>
      <w:r w:rsidR="00367194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våra 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aktiva</w:t>
      </w:r>
      <w:r w:rsidR="00367194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o ledare</w:t>
      </w:r>
      <w:r w:rsidR="00D6052F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ger och</w:t>
      </w:r>
      <w:r w:rsidR="00367194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delar med sig av.</w:t>
      </w:r>
    </w:p>
    <w:p w14:paraId="078D3A88" w14:textId="27AB5839" w:rsidR="00A27738" w:rsidRDefault="004547F8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Vi har ett nytt tillskott i vår verksamhet, </w:t>
      </w:r>
      <w:proofErr w:type="spellStart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Haif´s</w:t>
      </w:r>
      <w:proofErr w:type="spellEnd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löpgrupp som startade i mitten på maj. Mer info om gruppen finns på FB ”</w:t>
      </w:r>
      <w:proofErr w:type="spellStart"/>
      <w:proofErr w:type="gramStart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>HAIFs</w:t>
      </w:r>
      <w:proofErr w:type="spellEnd"/>
      <w:proofErr w:type="gramEnd"/>
      <w:r w:rsidRPr="00A27738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  <w:t xml:space="preserve"> löpargrupp”.</w:t>
      </w:r>
    </w:p>
    <w:p w14:paraId="736454C0" w14:textId="77777777" w:rsidR="00367194" w:rsidRPr="00A27738" w:rsidRDefault="00367194" w:rsidP="003B64D6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sv-SE"/>
        </w:rPr>
      </w:pPr>
    </w:p>
    <w:p w14:paraId="591AABF7" w14:textId="25B4D480" w:rsidR="00CB1B91" w:rsidRDefault="00CB1B91" w:rsidP="003B64D6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0"/>
          <w:szCs w:val="20"/>
          <w:u w:val="single"/>
          <w:lang w:eastAsia="sv-SE"/>
        </w:rPr>
      </w:pPr>
      <w:r>
        <w:rPr>
          <w:rFonts w:eastAsia="Times New Roman" w:cstheme="minorHAnsi"/>
          <w:b/>
          <w:bCs/>
          <w:iCs/>
          <w:sz w:val="20"/>
          <w:szCs w:val="20"/>
          <w:u w:val="single"/>
          <w:lang w:eastAsia="sv-SE"/>
        </w:rPr>
        <w:t xml:space="preserve">Ledarträff </w:t>
      </w:r>
      <w:r w:rsidR="003B64D6" w:rsidRPr="00CB1B91">
        <w:rPr>
          <w:rFonts w:eastAsia="Times New Roman" w:cstheme="minorHAnsi"/>
          <w:b/>
          <w:bCs/>
          <w:iCs/>
          <w:sz w:val="20"/>
          <w:szCs w:val="20"/>
          <w:u w:val="single"/>
          <w:lang w:eastAsia="sv-SE"/>
        </w:rPr>
        <w:t xml:space="preserve">med </w:t>
      </w:r>
      <w:proofErr w:type="spellStart"/>
      <w:r w:rsidR="003B64D6" w:rsidRPr="00CB1B91">
        <w:rPr>
          <w:rFonts w:eastAsia="Times New Roman" w:cstheme="minorHAnsi"/>
          <w:b/>
          <w:bCs/>
          <w:iCs/>
          <w:sz w:val="20"/>
          <w:szCs w:val="20"/>
          <w:u w:val="single"/>
          <w:lang w:eastAsia="sv-SE"/>
        </w:rPr>
        <w:t>discgolf</w:t>
      </w:r>
      <w:proofErr w:type="spellEnd"/>
      <w:r w:rsidR="003B64D6" w:rsidRPr="00CB1B91">
        <w:rPr>
          <w:rFonts w:eastAsia="Times New Roman" w:cstheme="minorHAnsi"/>
          <w:b/>
          <w:bCs/>
          <w:iCs/>
          <w:sz w:val="20"/>
          <w:szCs w:val="20"/>
          <w:u w:val="single"/>
          <w:lang w:eastAsia="sv-SE"/>
        </w:rPr>
        <w:t xml:space="preserve"> </w:t>
      </w:r>
    </w:p>
    <w:p w14:paraId="52555E78" w14:textId="19AED7F5" w:rsidR="00CB1B91" w:rsidRPr="006B390D" w:rsidRDefault="00CB1B91" w:rsidP="003B64D6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0"/>
          <w:szCs w:val="20"/>
          <w:lang w:eastAsia="sv-SE"/>
        </w:rPr>
      </w:pPr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 xml:space="preserve">Tack till er som deltog i den rafflande </w:t>
      </w:r>
      <w:proofErr w:type="spellStart"/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>discgolf</w:t>
      </w:r>
      <w:proofErr w:type="spellEnd"/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 xml:space="preserve">-tävlingen som vi hade i samband med ledarträffen i slutet på juni. Vi var 3 lag som gjorde upp om titeln ”bäst på </w:t>
      </w:r>
      <w:proofErr w:type="spellStart"/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>discgolf</w:t>
      </w:r>
      <w:proofErr w:type="spellEnd"/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 xml:space="preserve"> i HAIF”. </w:t>
      </w:r>
      <w:r w:rsidR="00FA0574"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 xml:space="preserve">Grattis till vinsten Anna, Tommy och Micke. </w:t>
      </w:r>
      <w:r w:rsidRPr="006B390D">
        <w:rPr>
          <w:rFonts w:eastAsia="Times New Roman" w:cstheme="minorHAnsi"/>
          <w:b/>
          <w:bCs/>
          <w:iCs/>
          <w:sz w:val="20"/>
          <w:szCs w:val="20"/>
          <w:lang w:eastAsia="sv-SE"/>
        </w:rPr>
        <w:t xml:space="preserve">Vi avslutade kvällen med middag i fantastisk sol på Bergsmannens uteservering. </w:t>
      </w:r>
    </w:p>
    <w:p w14:paraId="30C5DC8D" w14:textId="764DD42B" w:rsidR="00CB1B91" w:rsidRPr="006B390D" w:rsidRDefault="00CB1B91" w:rsidP="003B64D6">
      <w:pPr>
        <w:keepNext/>
        <w:keepLines/>
        <w:spacing w:before="120" w:after="0" w:line="240" w:lineRule="auto"/>
        <w:outlineLvl w:val="0"/>
        <w:rPr>
          <w:rFonts w:ascii="Cambria" w:eastAsia="Times New Roman" w:hAnsi="Cambria" w:cs="Times New Roman"/>
          <w:b/>
          <w:bCs/>
          <w:iCs/>
          <w:sz w:val="24"/>
          <w:szCs w:val="24"/>
          <w:lang w:eastAsia="sv-SE"/>
        </w:rPr>
        <w:sectPr w:rsidR="00CB1B91" w:rsidRPr="006B390D" w:rsidSect="003E22FC">
          <w:footerReference w:type="default" r:id="rId7"/>
          <w:pgSz w:w="11907" w:h="16839"/>
          <w:pgMar w:top="3520" w:right="910" w:bottom="995" w:left="910" w:header="709" w:footer="709" w:gutter="0"/>
          <w:cols w:space="720"/>
          <w:docGrid w:linePitch="360"/>
        </w:sectPr>
      </w:pPr>
    </w:p>
    <w:p w14:paraId="31AAC904" w14:textId="77777777" w:rsidR="003B64D6" w:rsidRPr="006B390D" w:rsidRDefault="003B64D6" w:rsidP="003B64D6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</w:p>
    <w:p w14:paraId="77E107DD" w14:textId="77A8F2E3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Utdrag ur belastningsregistret</w:t>
      </w:r>
      <w:r w:rsidR="006B390D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s</w:t>
      </w:r>
    </w:p>
    <w:p w14:paraId="0EF7B135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Jag/vi saknar fortfarande utdrag från några ledare, var snäll och fixa det så fort som möjligt. </w:t>
      </w:r>
    </w:p>
    <w:p w14:paraId="4F5604E9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2074380" w14:textId="77777777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Kansli Göklundsvägen 9</w:t>
      </w:r>
    </w:p>
    <w:p w14:paraId="5BB54BB5" w14:textId="08700DC6" w:rsidR="003B64D6" w:rsidRPr="004135D0" w:rsidRDefault="000B4369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Malin kommer tillbaka ifrån sin föräldraledighet och börjar den 1/9. Hon kommer att arbeta 16 timmar i veckan till att börja med. Vi återkommer med vilka dagar och tider som hon kommer att arbeta.</w:t>
      </w:r>
    </w:p>
    <w:p w14:paraId="55264029" w14:textId="77777777" w:rsidR="003B64D6" w:rsidRPr="00100205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377843D4" w14:textId="77777777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Motionsbingon runt Hammardammen 2020</w:t>
      </w:r>
    </w:p>
    <w:p w14:paraId="41C2A30F" w14:textId="4BB946A9" w:rsidR="003B64D6" w:rsidRPr="000B4369" w:rsidRDefault="000B4369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Bingon i våras var en stor succé och vi kommer att köra den även i höst. Vi startar med en ”månadsfinal” den 30/8 och kör 10 ggr</w:t>
      </w:r>
      <w:r w:rsidR="007C3DF4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fram till och med helgen vecka 44.</w:t>
      </w:r>
    </w:p>
    <w:p w14:paraId="62F65F46" w14:textId="77777777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20B1DEB1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Försäljning Ravelli 2020</w:t>
      </w:r>
    </w:p>
    <w:p w14:paraId="4A8AE6E0" w14:textId="5DFCBD28" w:rsidR="003B64D6" w:rsidRDefault="000B4369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Det är några små detaljer som ska sättas innan jag skickar ut info om den planerade försäljningen av Ravelli kollektionen. </w:t>
      </w:r>
      <w:r w:rsidR="00D2779C">
        <w:rPr>
          <w:rFonts w:eastAsia="Times New Roman" w:cstheme="minorHAnsi"/>
          <w:b/>
          <w:bCs/>
          <w:sz w:val="20"/>
          <w:szCs w:val="20"/>
          <w:lang w:eastAsia="sv-SE"/>
        </w:rPr>
        <w:t>Som vanligt kostar varje paket 200 kr och 55 kr går tillbaka till föreningen. Det överskottet fördelas mellan föreningen (25 kr) ock laget (30 kr).</w:t>
      </w:r>
    </w:p>
    <w:p w14:paraId="43F18378" w14:textId="234D6791" w:rsidR="00FA0574" w:rsidRDefault="00FA0574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E32E4D7" w14:textId="77777777" w:rsidR="006B390D" w:rsidRDefault="006B390D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</w:p>
    <w:p w14:paraId="6B8AD866" w14:textId="5957F3DA" w:rsidR="00FA0574" w:rsidRPr="009C7395" w:rsidRDefault="00FA0574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9C7395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lastRenderedPageBreak/>
        <w:t>Enkät och utvärdering av säsongen 2020</w:t>
      </w:r>
    </w:p>
    <w:p w14:paraId="6E137D66" w14:textId="08A3C21F" w:rsidR="009C7395" w:rsidRDefault="009C7395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Alla ledare i barn och ungdomsfotbollen kommer att få möjlighet att hjälpa oss att bli bättre genom att svara på frågor i en enkät. Enkäten håller på och arbetas fram och kommer att skickas till er via e-post. Som sagt det handlar om att hitta saker som </w:t>
      </w:r>
      <w:r w:rsidR="00A6040A">
        <w:rPr>
          <w:rFonts w:eastAsia="Times New Roman" w:cstheme="minorHAnsi"/>
          <w:b/>
          <w:bCs/>
          <w:sz w:val="20"/>
          <w:szCs w:val="20"/>
          <w:lang w:eastAsia="sv-SE"/>
        </w:rPr>
        <w:t>kan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förbättra</w:t>
      </w:r>
      <w:r w:rsidR="00A6040A">
        <w:rPr>
          <w:rFonts w:eastAsia="Times New Roman" w:cstheme="minorHAnsi"/>
          <w:b/>
          <w:bCs/>
          <w:sz w:val="20"/>
          <w:szCs w:val="20"/>
          <w:lang w:eastAsia="sv-SE"/>
        </w:rPr>
        <w:t>s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och göra det som funkar ännu bättre.</w:t>
      </w:r>
    </w:p>
    <w:p w14:paraId="3A8AB56E" w14:textId="473A6C2B" w:rsidR="009C7395" w:rsidRDefault="009C7395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Seniortränarna kommer att få möjlighet att svara på enkäten + bli inbjudna till en träff.</w:t>
      </w:r>
    </w:p>
    <w:p w14:paraId="73E2C8BF" w14:textId="74D8ACCC" w:rsidR="009C7395" w:rsidRDefault="009C7395" w:rsidP="003B64D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</w:pPr>
    </w:p>
    <w:p w14:paraId="3769F703" w14:textId="75EE4A8F" w:rsidR="009C7395" w:rsidRDefault="009C7395" w:rsidP="003B64D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  <w:t>Inför 2021</w:t>
      </w:r>
    </w:p>
    <w:p w14:paraId="51AF3999" w14:textId="4E5616F8" w:rsidR="009C7395" w:rsidRPr="009C7395" w:rsidRDefault="009C7395" w:rsidP="003B64D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>Vi kommer att bjuda in till 2 st</w:t>
      </w:r>
      <w:r w:rsidR="008E773C">
        <w:rPr>
          <w:rFonts w:eastAsia="Times New Roman" w:cstheme="minorHAnsi"/>
          <w:b/>
          <w:bCs/>
          <w:sz w:val="24"/>
          <w:szCs w:val="24"/>
          <w:lang w:eastAsia="sv-SE"/>
        </w:rPr>
        <w:t>.</w:t>
      </w:r>
      <w:r>
        <w:rPr>
          <w:rFonts w:eastAsia="Times New Roman" w:cstheme="minorHAnsi"/>
          <w:b/>
          <w:bCs/>
          <w:sz w:val="24"/>
          <w:szCs w:val="24"/>
          <w:lang w:eastAsia="sv-SE"/>
        </w:rPr>
        <w:t xml:space="preserve"> träffar i oktober, en för flicksidan och en för pojksidan. Där tänker vi att vi ska göra en</w:t>
      </w:r>
      <w:r w:rsidR="008E773C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inventering i ledare och spelare inför 2021. Vi vill öppna upp för diskussioner kring hur våra lag ska vara sammansatta nästa säsong och vilka ledare vi har. </w:t>
      </w:r>
    </w:p>
    <w:p w14:paraId="08F312DB" w14:textId="77777777" w:rsidR="0017004A" w:rsidRDefault="0017004A" w:rsidP="003B64D6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</w:pPr>
    </w:p>
    <w:p w14:paraId="4DC7FE3C" w14:textId="108CE9D4" w:rsidR="003B64D6" w:rsidRPr="00885C33" w:rsidRDefault="003B64D6" w:rsidP="003B64D6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Friidrott-Fotboll-Stålkompisarna-Fredagsbollen-</w:t>
      </w:r>
      <w:proofErr w:type="spellStart"/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Haifstugan</w:t>
      </w:r>
      <w:proofErr w:type="spellEnd"/>
    </w:p>
    <w:p w14:paraId="0C711BFE" w14:textId="316C2A06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Friidrotten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tränar tisdagar 17.00-18.30 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på Stålringen. </w:t>
      </w:r>
      <w:r w:rsidR="00D2779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Det är en stomme av barn </w:t>
      </w:r>
      <w:r w:rsidR="00116D7E">
        <w:rPr>
          <w:rFonts w:eastAsia="Times New Roman" w:cstheme="minorHAnsi"/>
          <w:b/>
          <w:bCs/>
          <w:sz w:val="20"/>
          <w:szCs w:val="20"/>
          <w:lang w:eastAsia="sv-SE"/>
        </w:rPr>
        <w:t>10–12</w:t>
      </w:r>
      <w:r w:rsidR="00D2779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st</w:t>
      </w:r>
      <w:r w:rsidR="00116D7E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  <w:r w:rsidR="00D2779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i åldrarna </w:t>
      </w:r>
      <w:r w:rsidR="00116D7E">
        <w:rPr>
          <w:rFonts w:eastAsia="Times New Roman" w:cstheme="minorHAnsi"/>
          <w:b/>
          <w:bCs/>
          <w:sz w:val="20"/>
          <w:szCs w:val="20"/>
          <w:lang w:eastAsia="sv-SE"/>
        </w:rPr>
        <w:t>7–12</w:t>
      </w:r>
      <w:r w:rsidR="00D2779C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år. </w:t>
      </w:r>
    </w:p>
    <w:p w14:paraId="6A4B8ABB" w14:textId="66E878C2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7DAA8E6" w14:textId="77777777" w:rsidR="00021E9E" w:rsidRDefault="00D2779C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Alla barn och ungdomslag är igång i träning och deras serier startar under första halvan av augusti. Tyvärr har vi avslutat säsongen för P 06 laget då det är dåligt intresse att träna. De spelare som vill fortsätta ges möjlighet att träna med P 05 laget. </w:t>
      </w:r>
    </w:p>
    <w:p w14:paraId="7F6D8762" w14:textId="0A0FB68B" w:rsidR="00D2779C" w:rsidRDefault="00D2779C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Vi arbetar med att starta upp en nybörjarträningsgrupp för killar födda 2013–2014. Förhoppningsvis kan vi starta i slutet på augusti.</w:t>
      </w:r>
    </w:p>
    <w:p w14:paraId="37293C9F" w14:textId="1D4112C5" w:rsidR="00D2779C" w:rsidRPr="00885C33" w:rsidRDefault="00D2779C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Våra seniorlag är i gång med träning och Div</w:t>
      </w:r>
      <w:r w:rsidR="004543D1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4 laget har gjort sin höstpremiär. Damlaget möter Skutskär den 18/8 i höstsäsongens första match och Div</w:t>
      </w:r>
      <w:r w:rsidR="004543D1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6 startar höstens matchserie med </w:t>
      </w:r>
      <w:r w:rsidR="009C0883">
        <w:rPr>
          <w:rFonts w:eastAsia="Times New Roman" w:cstheme="minorHAnsi"/>
          <w:b/>
          <w:bCs/>
          <w:sz w:val="20"/>
          <w:szCs w:val="20"/>
          <w:lang w:eastAsia="sv-SE"/>
        </w:rPr>
        <w:t>bortamatch mot Huge 2.</w:t>
      </w:r>
    </w:p>
    <w:p w14:paraId="3C544353" w14:textId="77777777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5D66AD8C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Vi får hjälpas åt att hålla snyggt (så snyggt det går) i förrådet i ishallen, sopa lite då och då, sätta/lägg tillbaka sakerna på sin plats och pumpa bollar. Hjälp gärna till med att kasta det som är trasigt och saker som inte används längre.</w:t>
      </w:r>
    </w:p>
    <w:p w14:paraId="471CACE0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220DF1F" w14:textId="6600E4F6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Stålkompisarna har tagit sommarlov, </w:t>
      </w:r>
      <w:r w:rsidR="007C3DF4">
        <w:rPr>
          <w:rFonts w:eastAsia="Times New Roman" w:cstheme="minorHAnsi"/>
          <w:b/>
          <w:bCs/>
          <w:sz w:val="20"/>
          <w:szCs w:val="20"/>
          <w:lang w:eastAsia="sv-SE"/>
        </w:rPr>
        <w:t>vi tänker bjuda in till ett föräldramöte i höst.</w:t>
      </w:r>
    </w:p>
    <w:p w14:paraId="321C889F" w14:textId="77777777" w:rsidR="003B64D6" w:rsidRPr="00885C33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797E1C7" w14:textId="4EDB92D0" w:rsidR="003B64D6" w:rsidRDefault="003B64D6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Fredagsbollen </w:t>
      </w:r>
      <w:r w:rsidR="007C3DF4">
        <w:rPr>
          <w:rFonts w:eastAsia="Times New Roman" w:cstheme="minorHAnsi"/>
          <w:b/>
          <w:bCs/>
          <w:sz w:val="20"/>
          <w:szCs w:val="20"/>
          <w:lang w:eastAsia="sv-SE"/>
        </w:rPr>
        <w:t>har haft paus under sommaren och vi kommer att starta den aktiviteten igen under hösten.</w:t>
      </w:r>
    </w:p>
    <w:p w14:paraId="589C189E" w14:textId="77777777" w:rsidR="007C3DF4" w:rsidRDefault="007C3DF4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996CD2D" w14:textId="64D42F9B" w:rsidR="007C3DF4" w:rsidRDefault="007C3DF4" w:rsidP="007C3DF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HAIF-stugan har fått ett nytt tak och skorstenen är nymålad.</w:t>
      </w:r>
      <w:r w:rsidRPr="007C3DF4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Vi vill bjuda in till en ”taklagsfest” för alla medlemmar men inga detaljer är spikade för den aktiviteten.</w:t>
      </w:r>
    </w:p>
    <w:p w14:paraId="76CDF848" w14:textId="56BAE355" w:rsidR="00367194" w:rsidRDefault="00367194" w:rsidP="007C3DF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2DC2D08" w14:textId="7B99EC10" w:rsidR="003B64D6" w:rsidRDefault="00367194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Samarbetet med GFF och RF-Sisu fortsätter under året med utgångsläge från materialet ”En diplomerad förening</w:t>
      </w:r>
      <w:r w:rsidR="00C95923">
        <w:rPr>
          <w:rFonts w:eastAsia="Times New Roman" w:cstheme="minorHAnsi"/>
          <w:b/>
          <w:bCs/>
          <w:sz w:val="20"/>
          <w:szCs w:val="20"/>
          <w:lang w:eastAsia="sv-SE"/>
        </w:rPr>
        <w:t>”.</w:t>
      </w:r>
    </w:p>
    <w:p w14:paraId="5B020EC2" w14:textId="78FD0682" w:rsidR="006D6E47" w:rsidRDefault="006D6E47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DEFA7DC" w14:textId="7578EE25" w:rsidR="006D6E47" w:rsidRDefault="006D6E47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På sista sidan i nyhetsbrevet kan man läsa om vår vision och värdegrund. Det är det ”dokumentet” som vi ska arbeta efter för att stärka vår förening. </w:t>
      </w:r>
      <w:r w:rsidR="000047D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Om vi kan förankra detta och få alla i hela verksamheten att arbeta utifrån vad det betyder att vara en </w:t>
      </w:r>
      <w:proofErr w:type="spellStart"/>
      <w:r w:rsidR="000047D2">
        <w:rPr>
          <w:rFonts w:eastAsia="Times New Roman" w:cstheme="minorHAnsi"/>
          <w:b/>
          <w:bCs/>
          <w:sz w:val="20"/>
          <w:szCs w:val="20"/>
          <w:lang w:eastAsia="sv-SE"/>
        </w:rPr>
        <w:t>HAIFare</w:t>
      </w:r>
      <w:proofErr w:type="spellEnd"/>
      <w:r w:rsidR="000047D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så</w:t>
      </w:r>
      <w:r w:rsidR="0069640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har vi en bra grund att utvecklas ifrån. Kanske kan vi också sprida detta utanför vår verksamhet tex. i samarbete med skola, näringsliv, övriga samhället och andra idrottsföreningar. </w:t>
      </w:r>
      <w:r w:rsidR="00612CD4">
        <w:rPr>
          <w:rFonts w:eastAsia="Times New Roman" w:cstheme="minorHAnsi"/>
          <w:b/>
          <w:bCs/>
          <w:sz w:val="20"/>
          <w:szCs w:val="20"/>
          <w:lang w:eastAsia="sv-SE"/>
        </w:rPr>
        <w:t>Jag känner att d</w:t>
      </w:r>
      <w:r w:rsidR="0069640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et är otroligt viktig att föreningslivet i Hofors kommun finns och </w:t>
      </w:r>
      <w:r w:rsidR="00612CD4">
        <w:rPr>
          <w:rFonts w:eastAsia="Times New Roman" w:cstheme="minorHAnsi"/>
          <w:b/>
          <w:bCs/>
          <w:sz w:val="20"/>
          <w:szCs w:val="20"/>
          <w:lang w:eastAsia="sv-SE"/>
        </w:rPr>
        <w:t>får förutsättningar att leva vidare. För</w:t>
      </w:r>
      <w:r w:rsidR="0069640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att det ska vara möjligt måste vi samarbeta i och mellan föreningarna</w:t>
      </w:r>
      <w:r w:rsidR="00612CD4">
        <w:rPr>
          <w:rFonts w:eastAsia="Times New Roman" w:cstheme="minorHAnsi"/>
          <w:b/>
          <w:bCs/>
          <w:sz w:val="20"/>
          <w:szCs w:val="20"/>
          <w:lang w:eastAsia="sv-SE"/>
        </w:rPr>
        <w:t>,</w:t>
      </w:r>
      <w:r w:rsidR="0069640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och kommunikationen mellan föreningarna, kommunen och de politiska </w:t>
      </w:r>
      <w:r w:rsidR="00116D7E">
        <w:rPr>
          <w:rFonts w:eastAsia="Times New Roman" w:cstheme="minorHAnsi"/>
          <w:b/>
          <w:bCs/>
          <w:sz w:val="20"/>
          <w:szCs w:val="20"/>
          <w:lang w:eastAsia="sv-SE"/>
        </w:rPr>
        <w:t>partierna förbättras</w:t>
      </w:r>
      <w:r w:rsidR="00696402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228E35AD" w14:textId="5A49C5F9" w:rsidR="00696402" w:rsidRDefault="00696402" w:rsidP="00696402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Nästa nyhetsbrev kommer i början på september</w:t>
      </w:r>
      <w:r w:rsidR="00CD15A1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24C58519" w14:textId="488FCC8D" w:rsidR="00696402" w:rsidRDefault="00696402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FA7071A" w14:textId="76A9E4F1" w:rsidR="00696402" w:rsidRDefault="00CD15A1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Ha det så fint och var rädda om varandra!</w:t>
      </w:r>
    </w:p>
    <w:p w14:paraId="4FC67221" w14:textId="4839E66F" w:rsidR="00696402" w:rsidRDefault="00696402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Johanna Grönlund</w:t>
      </w:r>
    </w:p>
    <w:p w14:paraId="704A0D9B" w14:textId="2E53B6E3" w:rsidR="00696402" w:rsidRDefault="00696402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Ordf. Hofors AIF</w:t>
      </w:r>
    </w:p>
    <w:p w14:paraId="5C9BE2E7" w14:textId="635C99D9" w:rsidR="00696402" w:rsidRDefault="00696402" w:rsidP="003B64D6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63DA328" w14:textId="77777777" w:rsidR="003B64D6" w:rsidRDefault="003B64D6" w:rsidP="003B64D6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2C10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FA3BC" wp14:editId="322CB9CE">
                <wp:simplePos x="0" y="0"/>
                <wp:positionH relativeFrom="margin">
                  <wp:posOffset>-149225</wp:posOffset>
                </wp:positionH>
                <wp:positionV relativeFrom="paragraph">
                  <wp:posOffset>234950</wp:posOffset>
                </wp:positionV>
                <wp:extent cx="6381750" cy="498157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628A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Vision</w:t>
                            </w:r>
                          </w:p>
                          <w:p w14:paraId="39201B4E" w14:textId="77777777" w:rsidR="003B64D6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– Mer än en idrottsförening. </w:t>
                            </w:r>
                          </w:p>
                          <w:p w14:paraId="1FC44AA4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48703E1C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Värdegrund</w:t>
                            </w:r>
                          </w:p>
                          <w:p w14:paraId="150B8B6C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 xml:space="preserve">Föreningens värdegrund bottnar i fyra grundpelare som är utgångspunkten för vad det innebär att vara en </w:t>
                            </w:r>
                            <w:proofErr w:type="spellStart"/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HAIFare</w:t>
                            </w:r>
                            <w:proofErr w:type="spellEnd"/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.</w:t>
                            </w:r>
                          </w:p>
                          <w:p w14:paraId="76F05A24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49283BDB" wp14:editId="278D2231">
                                  <wp:extent cx="695325" cy="518333"/>
                                  <wp:effectExtent l="0" t="0" r="0" b="0"/>
                                  <wp:docPr id="8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BF01D9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järta</w:t>
                            </w:r>
                          </w:p>
                          <w:p w14:paraId="23B6DBE4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Ett HAIF-hjärta symboliseras av stolthet för föreningen, gemenskap och en ömsesidig respekt för varandra. </w:t>
                            </w:r>
                          </w:p>
                          <w:p w14:paraId="391E8F9F" w14:textId="77777777" w:rsidR="003B64D6" w:rsidRPr="00B02F2E" w:rsidRDefault="003B64D6" w:rsidP="003B64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64789FC6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A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nsvar</w:t>
                            </w:r>
                          </w:p>
                          <w:p w14:paraId="0296670B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tar ett gemensamt ansvar för att skapa en miljö där vi gör varandra bättre och vill varandra väl.</w:t>
                            </w:r>
                          </w:p>
                          <w:p w14:paraId="5EFBCAFD" w14:textId="77777777" w:rsidR="003B64D6" w:rsidRPr="00B02F2E" w:rsidRDefault="003B64D6" w:rsidP="003B64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7CA73C60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I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nspiration</w:t>
                            </w:r>
                          </w:p>
                          <w:p w14:paraId="36C4385F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vill inspirera till träning och utveckling som skapar trygga individer både på och utanför idrottsarenan. </w:t>
                            </w:r>
                          </w:p>
                          <w:p w14:paraId="20B353FA" w14:textId="77777777" w:rsidR="003B64D6" w:rsidRPr="00B02F2E" w:rsidRDefault="003B64D6" w:rsidP="003B64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1AA971E4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F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ramtid</w:t>
                            </w:r>
                          </w:p>
                          <w:p w14:paraId="71830A06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Genom delaktighet och engagemang skapar vi en hållbar framtid både sportsligt och ekonomiskt. </w:t>
                            </w:r>
                          </w:p>
                          <w:p w14:paraId="4B246BFC" w14:textId="77777777" w:rsidR="003B64D6" w:rsidRPr="00B02F2E" w:rsidRDefault="003B64D6" w:rsidP="003B64D6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4F4F7A4A" w14:textId="77777777" w:rsidR="003B64D6" w:rsidRPr="00B02F2E" w:rsidRDefault="003B64D6" w:rsidP="003B64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Verksamhetsidé</w:t>
                            </w:r>
                          </w:p>
                          <w:p w14:paraId="37133742" w14:textId="77777777" w:rsidR="003B64D6" w:rsidRDefault="003B64D6" w:rsidP="003B64D6"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ska erbjuda en bredd av aktiviteter för alla invånarna i Hofors kommun oavsett förutsättningar. Vi verkar för att ge alla möjlighet till en meningsfull friti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A3B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-11.75pt;margin-top:18.5pt;width:502.5pt;height:3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FHKQIAAE4EAAAOAAAAZHJzL2Uyb0RvYy54bWysVNtu2zAMfR+wfxD0vjj2kiY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">
                <v:textbox>
                  <w:txbxContent>
                    <w:p w14:paraId="599B628A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Vision</w:t>
                      </w:r>
                    </w:p>
                    <w:p w14:paraId="39201B4E" w14:textId="77777777" w:rsidR="003B64D6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– Mer än en idrottsförening. </w:t>
                      </w:r>
                    </w:p>
                    <w:p w14:paraId="1FC44AA4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48703E1C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Värdegrund</w:t>
                      </w:r>
                    </w:p>
                    <w:p w14:paraId="150B8B6C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 xml:space="preserve">Föreningens värdegrund bottnar i fyra grundpelare som är utgångspunkten för vad det innebär att vara en </w:t>
                      </w:r>
                      <w:proofErr w:type="spellStart"/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HAIFare</w:t>
                      </w:r>
                      <w:proofErr w:type="spellEnd"/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.</w:t>
                      </w:r>
                    </w:p>
                    <w:p w14:paraId="76F05A24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49283BDB" wp14:editId="278D2231">
                            <wp:extent cx="695325" cy="518333"/>
                            <wp:effectExtent l="0" t="0" r="0" b="0"/>
                            <wp:docPr id="8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BF01D9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H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järta</w:t>
                      </w:r>
                    </w:p>
                    <w:p w14:paraId="23B6DBE4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Ett HAIF-hjärta symboliseras av stolthet för föreningen, gemenskap och en ömsesidig respekt för varandra. </w:t>
                      </w:r>
                    </w:p>
                    <w:p w14:paraId="391E8F9F" w14:textId="77777777" w:rsidR="003B64D6" w:rsidRPr="00B02F2E" w:rsidRDefault="003B64D6" w:rsidP="003B64D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64789FC6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A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nsvar</w:t>
                      </w:r>
                    </w:p>
                    <w:p w14:paraId="0296670B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tar ett gemensamt ansvar för att skapa en miljö där vi gör varandra bättre och vill varandra väl.</w:t>
                      </w:r>
                    </w:p>
                    <w:p w14:paraId="5EFBCAFD" w14:textId="77777777" w:rsidR="003B64D6" w:rsidRPr="00B02F2E" w:rsidRDefault="003B64D6" w:rsidP="003B64D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7CA73C60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I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nspiration</w:t>
                      </w:r>
                    </w:p>
                    <w:p w14:paraId="36C4385F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vill inspirera till träning och utveckling som skapar trygga individer både på och utanför idrottsarenan. </w:t>
                      </w:r>
                    </w:p>
                    <w:p w14:paraId="20B353FA" w14:textId="77777777" w:rsidR="003B64D6" w:rsidRPr="00B02F2E" w:rsidRDefault="003B64D6" w:rsidP="003B64D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1AA971E4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F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ramtid</w:t>
                      </w:r>
                    </w:p>
                    <w:p w14:paraId="71830A06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Genom delaktighet och engagemang skapar vi en hållbar framtid både sportsligt och ekonomiskt. </w:t>
                      </w:r>
                    </w:p>
                    <w:p w14:paraId="4B246BFC" w14:textId="77777777" w:rsidR="003B64D6" w:rsidRPr="00B02F2E" w:rsidRDefault="003B64D6" w:rsidP="003B64D6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4F4F7A4A" w14:textId="77777777" w:rsidR="003B64D6" w:rsidRPr="00B02F2E" w:rsidRDefault="003B64D6" w:rsidP="003B64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Verksamhetsidé</w:t>
                      </w:r>
                    </w:p>
                    <w:p w14:paraId="37133742" w14:textId="77777777" w:rsidR="003B64D6" w:rsidRDefault="003B64D6" w:rsidP="003B64D6"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ska erbjuda en bredd av aktiviteter för alla invånarna i Hofors kommun oavsett förutsättningar. Vi verkar för att ge alla möjlighet till en meningsfull friti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8AD36" w14:textId="77777777" w:rsidR="00E3492F" w:rsidRDefault="003B64D6" w:rsidP="008D0597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Det här nyhetsbrevet skickas till alla i föreningen som vi har en e-postadress till. </w:t>
      </w:r>
    </w:p>
    <w:p w14:paraId="55A901E2" w14:textId="2C889B40" w:rsidR="003B64D6" w:rsidRPr="008D0597" w:rsidRDefault="003B64D6" w:rsidP="008D0597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 lägger också upp det på hemsidan och delar via FB.</w:t>
      </w:r>
    </w:p>
    <w:p w14:paraId="4FBA1876" w14:textId="77777777" w:rsidR="003B64D6" w:rsidRPr="008D0597" w:rsidRDefault="003B64D6" w:rsidP="008D0597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 gör vårt bästa för att hålla er uppdaterade på vad som händer i HAIF (det som vi vet och är delaktiga i).</w:t>
      </w:r>
    </w:p>
    <w:p w14:paraId="31494D25" w14:textId="271FEF5E" w:rsidR="003B64D6" w:rsidRPr="008D0597" w:rsidRDefault="003B64D6" w:rsidP="008D0597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Nyhetsbrevet är en kanal, FB och </w:t>
      </w:r>
      <w:proofErr w:type="spellStart"/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Instagram</w:t>
      </w:r>
      <w:proofErr w:type="spellEnd"/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 är andra sätt vi använder för att få ut information om vår förening till</w:t>
      </w:r>
      <w:r w:rsid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 </w:t>
      </w: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aktiva och övriga medlemmar.  Är det något ni är osäkra på eller undrar över angående Hofors AIF så kontaktar du/ni någon i styrelsen för information/svar. </w:t>
      </w:r>
      <w:r w:rsidR="00955E09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</w:t>
      </w: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 tar gärna emot tips och idéer på hur vi</w:t>
      </w:r>
    </w:p>
    <w:p w14:paraId="64215BF5" w14:textId="77777777" w:rsidR="003B64D6" w:rsidRPr="008D0597" w:rsidRDefault="003B64D6" w:rsidP="008D0597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kan utveckla och förbättra vår verksamhet. Kontakta Johanna Grönlund 070–5120735!</w:t>
      </w:r>
    </w:p>
    <w:p w14:paraId="6ED1A5D6" w14:textId="77777777" w:rsidR="003B64D6" w:rsidRDefault="003B64D6" w:rsidP="003B64D6">
      <w:pPr>
        <w:sectPr w:rsidR="003B64D6" w:rsidSect="00DC152C">
          <w:type w:val="continuous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</w:p>
    <w:p w14:paraId="7BD3E8CB" w14:textId="77777777" w:rsidR="003B64D6" w:rsidRDefault="003B64D6" w:rsidP="003B64D6"/>
    <w:p w14:paraId="0B969CE0" w14:textId="77777777" w:rsidR="003B64D6" w:rsidRDefault="003B64D6" w:rsidP="003B64D6"/>
    <w:p w14:paraId="2C0CEADC" w14:textId="77777777" w:rsidR="003B64D6" w:rsidRDefault="003B64D6" w:rsidP="003B64D6"/>
    <w:p w14:paraId="40FB0F54" w14:textId="77777777" w:rsidR="00F01498" w:rsidRDefault="00F01498"/>
    <w:sectPr w:rsidR="00F01498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9E03" w14:textId="77777777" w:rsidR="00194F79" w:rsidRDefault="00194F79" w:rsidP="0017004A">
      <w:pPr>
        <w:spacing w:after="0" w:line="240" w:lineRule="auto"/>
      </w:pPr>
      <w:r>
        <w:separator/>
      </w:r>
    </w:p>
  </w:endnote>
  <w:endnote w:type="continuationSeparator" w:id="0">
    <w:p w14:paraId="01227E40" w14:textId="77777777" w:rsidR="00194F79" w:rsidRDefault="00194F79" w:rsidP="0017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A2CDE" w14:textId="73FA9036" w:rsidR="0017004A" w:rsidRDefault="007C6F0F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7B5622" wp14:editId="7AA1018D">
              <wp:simplePos x="0" y="0"/>
              <wp:positionH relativeFrom="margin">
                <wp:align>center</wp:align>
              </wp:positionH>
              <wp:positionV relativeFrom="paragraph">
                <wp:posOffset>249555</wp:posOffset>
              </wp:positionV>
              <wp:extent cx="7400925" cy="285750"/>
              <wp:effectExtent l="0" t="0" r="28575" b="19050"/>
              <wp:wrapSquare wrapText="bothSides"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285750"/>
                      </a:xfrm>
                      <a:prstGeom prst="rect">
                        <a:avLst/>
                      </a:prstGeom>
                      <a:solidFill>
                        <a:srgbClr val="3333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F130E" w14:textId="33626E06" w:rsidR="007C6F0F" w:rsidRPr="007C6F0F" w:rsidRDefault="007C6F0F" w:rsidP="007C6F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C6F0F">
                            <w:rPr>
                              <w:color w:val="FFFFFF" w:themeColor="background1"/>
                            </w:rPr>
                            <w:t>Hofors AIF, Göklundsvägen 9, www.haiffotboll.se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B56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9.65pt;width:582.75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" fillcolor="#33f">
              <v:textbox>
                <w:txbxContent>
                  <w:p w14:paraId="502F130E" w14:textId="33626E06" w:rsidR="007C6F0F" w:rsidRPr="007C6F0F" w:rsidRDefault="007C6F0F" w:rsidP="007C6F0F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7C6F0F">
                      <w:rPr>
                        <w:color w:val="FFFFFF" w:themeColor="background1"/>
                      </w:rPr>
                      <w:t>Hofors AIF, Göklundsvägen 9, www.haiffotboll.se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D7E1" w14:textId="77777777" w:rsidR="00194F79" w:rsidRDefault="00194F79" w:rsidP="0017004A">
      <w:pPr>
        <w:spacing w:after="0" w:line="240" w:lineRule="auto"/>
      </w:pPr>
      <w:r>
        <w:separator/>
      </w:r>
    </w:p>
  </w:footnote>
  <w:footnote w:type="continuationSeparator" w:id="0">
    <w:p w14:paraId="0047A0A2" w14:textId="77777777" w:rsidR="00194F79" w:rsidRDefault="00194F79" w:rsidP="00170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6"/>
    <w:rsid w:val="000047D2"/>
    <w:rsid w:val="00021E9E"/>
    <w:rsid w:val="000B4369"/>
    <w:rsid w:val="00116D7E"/>
    <w:rsid w:val="0017004A"/>
    <w:rsid w:val="00194F79"/>
    <w:rsid w:val="0027230C"/>
    <w:rsid w:val="00367194"/>
    <w:rsid w:val="003B64D6"/>
    <w:rsid w:val="00410AD2"/>
    <w:rsid w:val="00414E6B"/>
    <w:rsid w:val="004543D1"/>
    <w:rsid w:val="004547F8"/>
    <w:rsid w:val="00612CD4"/>
    <w:rsid w:val="00696402"/>
    <w:rsid w:val="006B390D"/>
    <w:rsid w:val="006D6E47"/>
    <w:rsid w:val="006E4875"/>
    <w:rsid w:val="0075054E"/>
    <w:rsid w:val="00780847"/>
    <w:rsid w:val="007C3DF4"/>
    <w:rsid w:val="007C6F0F"/>
    <w:rsid w:val="008D0597"/>
    <w:rsid w:val="008E773C"/>
    <w:rsid w:val="00955E09"/>
    <w:rsid w:val="009C0883"/>
    <w:rsid w:val="009C243E"/>
    <w:rsid w:val="009C7395"/>
    <w:rsid w:val="00A27738"/>
    <w:rsid w:val="00A6040A"/>
    <w:rsid w:val="00C95923"/>
    <w:rsid w:val="00CB1B91"/>
    <w:rsid w:val="00CD15A1"/>
    <w:rsid w:val="00D2779C"/>
    <w:rsid w:val="00D6052F"/>
    <w:rsid w:val="00DD3FC2"/>
    <w:rsid w:val="00E3492F"/>
    <w:rsid w:val="00F01498"/>
    <w:rsid w:val="00F56511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2ECC4"/>
  <w15:chartTrackingRefBased/>
  <w15:docId w15:val="{EB22C9F6-2723-40F1-AF37-D9E657C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7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004A"/>
  </w:style>
  <w:style w:type="paragraph" w:styleId="Sidfot">
    <w:name w:val="footer"/>
    <w:basedOn w:val="Normal"/>
    <w:link w:val="SidfotChar"/>
    <w:uiPriority w:val="99"/>
    <w:unhideWhenUsed/>
    <w:rsid w:val="0017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004A"/>
  </w:style>
  <w:style w:type="character" w:styleId="Hyperlnk">
    <w:name w:val="Hyperlink"/>
    <w:basedOn w:val="Standardstycketeckensnitt"/>
    <w:uiPriority w:val="99"/>
    <w:unhideWhenUsed/>
    <w:rsid w:val="00116D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6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ödande kant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942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26</cp:revision>
  <dcterms:created xsi:type="dcterms:W3CDTF">2020-08-11T12:38:00Z</dcterms:created>
  <dcterms:modified xsi:type="dcterms:W3CDTF">2020-08-14T10:31:00Z</dcterms:modified>
</cp:coreProperties>
</file>